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B" w:rsidRDefault="0010677B" w:rsidP="0010677B">
      <w:pPr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West Area Planning Committee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71166" w:rsidRPr="00371166">
        <w:rPr>
          <w:bCs/>
        </w:rPr>
        <w:t>22</w:t>
      </w:r>
      <w:r w:rsidR="00371166" w:rsidRPr="00371166">
        <w:rPr>
          <w:bCs/>
          <w:vertAlign w:val="superscript"/>
        </w:rPr>
        <w:t>nd</w:t>
      </w:r>
      <w:r w:rsidR="00371166" w:rsidRPr="00371166">
        <w:rPr>
          <w:bCs/>
        </w:rPr>
        <w:t xml:space="preserve"> </w:t>
      </w:r>
      <w:r w:rsidR="00371166">
        <w:t>July</w:t>
      </w:r>
      <w:r w:rsidR="00AD0F77">
        <w:t xml:space="preserve"> 2014</w:t>
      </w:r>
    </w:p>
    <w:p w:rsidR="009C0A47" w:rsidRDefault="009C0A47" w:rsidP="0010677B">
      <w:pPr>
        <w:autoSpaceDE w:val="0"/>
        <w:autoSpaceDN w:val="0"/>
        <w:adjustRightInd w:val="0"/>
      </w:pPr>
      <w:r w:rsidRPr="00D439D3">
        <w:rPr>
          <w:b/>
        </w:rPr>
        <w:t>East Area Planning Committee</w:t>
      </w:r>
      <w:r>
        <w:t xml:space="preserve"> </w:t>
      </w:r>
      <w:r>
        <w:tab/>
      </w:r>
      <w:r>
        <w:tab/>
      </w:r>
      <w:r>
        <w:tab/>
      </w:r>
      <w:r>
        <w:tab/>
      </w:r>
      <w:r w:rsidR="00371166">
        <w:t>6</w:t>
      </w:r>
      <w:r w:rsidR="00371166" w:rsidRPr="00371166">
        <w:rPr>
          <w:vertAlign w:val="superscript"/>
        </w:rPr>
        <w:t>th</w:t>
      </w:r>
      <w:r w:rsidR="00371166">
        <w:t xml:space="preserve"> </w:t>
      </w:r>
      <w:proofErr w:type="gramStart"/>
      <w:r w:rsidR="00371166">
        <w:t xml:space="preserve">August </w:t>
      </w:r>
      <w:r>
        <w:t xml:space="preserve"> 2014</w:t>
      </w:r>
      <w:proofErr w:type="gramEnd"/>
    </w:p>
    <w:p w:rsidR="0010677B" w:rsidRDefault="0010677B" w:rsidP="0010677B">
      <w:pPr>
        <w:autoSpaceDE w:val="0"/>
        <w:autoSpaceDN w:val="0"/>
        <w:adjustRightInd w:val="0"/>
      </w:pPr>
    </w:p>
    <w:p w:rsidR="00D439D3" w:rsidRDefault="00D439D3" w:rsidP="0010677B">
      <w:pPr>
        <w:autoSpaceDE w:val="0"/>
        <w:autoSpaceDN w:val="0"/>
        <w:adjustRightInd w:val="0"/>
      </w:pPr>
    </w:p>
    <w:p w:rsidR="009C0A47" w:rsidRDefault="009C0A47" w:rsidP="009C0A47">
      <w:pPr>
        <w:rPr>
          <w:b/>
        </w:rPr>
      </w:pPr>
      <w:r>
        <w:rPr>
          <w:b/>
        </w:rPr>
        <w:t xml:space="preserve">Planning Services Improvement Action Plan </w:t>
      </w:r>
    </w:p>
    <w:p w:rsidR="0010677B" w:rsidRDefault="0010677B" w:rsidP="0010677B">
      <w:pPr>
        <w:autoSpaceDE w:val="0"/>
        <w:autoSpaceDN w:val="0"/>
        <w:adjustRightInd w:val="0"/>
        <w:ind w:firstLine="720"/>
      </w:pPr>
    </w:p>
    <w:p w:rsidR="0010677B" w:rsidRPr="00A20D48" w:rsidRDefault="0010677B" w:rsidP="00A035D5">
      <w:pPr>
        <w:autoSpaceDE w:val="0"/>
        <w:autoSpaceDN w:val="0"/>
        <w:adjustRightInd w:val="0"/>
        <w:ind w:left="993" w:hanging="633"/>
        <w:rPr>
          <w:bCs/>
        </w:rPr>
      </w:pPr>
      <w:r w:rsidRPr="00A20D48">
        <w:rPr>
          <w:b/>
          <w:bCs/>
        </w:rPr>
        <w:t xml:space="preserve">Recommendation: </w:t>
      </w:r>
      <w:r w:rsidRPr="00A20D48">
        <w:t xml:space="preserve">Committee is asked to note </w:t>
      </w:r>
      <w:r w:rsidR="00A035D5" w:rsidRPr="00A20D48">
        <w:t xml:space="preserve">the </w:t>
      </w:r>
      <w:r w:rsidR="009C0A47">
        <w:t>Action Plan</w:t>
      </w:r>
      <w:r w:rsidR="00D439D3">
        <w:t xml:space="preserve"> attached.</w:t>
      </w:r>
      <w:r w:rsidR="009C0A47">
        <w:t xml:space="preserve"> </w:t>
      </w:r>
      <w:r w:rsidR="00A035D5" w:rsidRPr="00A20D48">
        <w:t xml:space="preserve"> </w:t>
      </w:r>
    </w:p>
    <w:p w:rsidR="0010677B" w:rsidRPr="00A20D48" w:rsidRDefault="0010677B" w:rsidP="0010677B">
      <w:pPr>
        <w:autoSpaceDE w:val="0"/>
        <w:autoSpaceDN w:val="0"/>
        <w:adjustRightInd w:val="0"/>
        <w:ind w:left="1418" w:hanging="709"/>
        <w:rPr>
          <w:b/>
          <w:bCs/>
        </w:rPr>
      </w:pPr>
    </w:p>
    <w:p w:rsidR="0010677B" w:rsidRPr="00A20D48" w:rsidRDefault="0010677B" w:rsidP="0010677B">
      <w:pPr>
        <w:autoSpaceDE w:val="0"/>
        <w:autoSpaceDN w:val="0"/>
        <w:adjustRightInd w:val="0"/>
      </w:pPr>
    </w:p>
    <w:p w:rsidR="00EC07EC" w:rsidRDefault="00AD0F77" w:rsidP="00EC07EC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C07EC">
        <w:rPr>
          <w:rFonts w:ascii="Arial" w:hAnsi="Arial" w:cs="Arial"/>
        </w:rPr>
        <w:t xml:space="preserve">At </w:t>
      </w:r>
      <w:r w:rsidR="009C0A47" w:rsidRPr="00EC07EC">
        <w:rPr>
          <w:rFonts w:ascii="Arial" w:hAnsi="Arial" w:cs="Arial"/>
        </w:rPr>
        <w:t>the WAPC</w:t>
      </w:r>
      <w:r w:rsidR="00371166" w:rsidRPr="00EC07EC">
        <w:rPr>
          <w:rFonts w:ascii="Arial" w:hAnsi="Arial" w:cs="Arial"/>
        </w:rPr>
        <w:t xml:space="preserve"> and EAPC </w:t>
      </w:r>
      <w:r w:rsidRPr="00EC07EC">
        <w:rPr>
          <w:rFonts w:ascii="Arial" w:hAnsi="Arial" w:cs="Arial"/>
        </w:rPr>
        <w:t>meeting</w:t>
      </w:r>
      <w:r w:rsidR="00371166" w:rsidRPr="00EC07EC">
        <w:rPr>
          <w:rFonts w:ascii="Arial" w:hAnsi="Arial" w:cs="Arial"/>
        </w:rPr>
        <w:t xml:space="preserve">s in </w:t>
      </w:r>
      <w:r w:rsidR="00EC07EC" w:rsidRPr="00EC07EC">
        <w:rPr>
          <w:rFonts w:ascii="Arial" w:hAnsi="Arial" w:cs="Arial"/>
        </w:rPr>
        <w:t xml:space="preserve">March and April </w:t>
      </w:r>
      <w:r w:rsidR="009C0A47" w:rsidRPr="00EC07EC">
        <w:rPr>
          <w:rFonts w:ascii="Arial" w:hAnsi="Arial" w:cs="Arial"/>
        </w:rPr>
        <w:t>2014</w:t>
      </w:r>
      <w:r w:rsidRPr="00EC07EC">
        <w:rPr>
          <w:rFonts w:ascii="Arial" w:hAnsi="Arial" w:cs="Arial"/>
        </w:rPr>
        <w:t xml:space="preserve"> </w:t>
      </w:r>
      <w:r w:rsidR="009C0A47" w:rsidRPr="00EC07EC">
        <w:rPr>
          <w:rFonts w:ascii="Arial" w:hAnsi="Arial" w:cs="Arial"/>
        </w:rPr>
        <w:t xml:space="preserve">officers </w:t>
      </w:r>
      <w:r w:rsidR="00EC07EC" w:rsidRPr="00EC07EC">
        <w:rPr>
          <w:rFonts w:ascii="Arial" w:hAnsi="Arial" w:cs="Arial"/>
        </w:rPr>
        <w:t xml:space="preserve">submitted </w:t>
      </w:r>
      <w:r w:rsidR="009C0A47" w:rsidRPr="00EC07EC">
        <w:rPr>
          <w:rFonts w:ascii="Arial" w:hAnsi="Arial" w:cs="Arial"/>
        </w:rPr>
        <w:t xml:space="preserve">an Action Plan flowing from Roger </w:t>
      </w:r>
      <w:proofErr w:type="spellStart"/>
      <w:r w:rsidR="009C0A47" w:rsidRPr="00EC07EC">
        <w:rPr>
          <w:rFonts w:ascii="Arial" w:hAnsi="Arial" w:cs="Arial"/>
        </w:rPr>
        <w:t>Dudman</w:t>
      </w:r>
      <w:proofErr w:type="spellEnd"/>
      <w:r w:rsidR="009C0A47" w:rsidRPr="00EC07EC">
        <w:rPr>
          <w:rFonts w:ascii="Arial" w:hAnsi="Arial" w:cs="Arial"/>
        </w:rPr>
        <w:t xml:space="preserve"> Way Review </w:t>
      </w:r>
      <w:r w:rsidR="00257A62" w:rsidRPr="00EC07EC">
        <w:rPr>
          <w:rFonts w:ascii="Arial" w:hAnsi="Arial" w:cs="Arial"/>
        </w:rPr>
        <w:t xml:space="preserve">Independent report from Vincent Goodstadt. </w:t>
      </w:r>
      <w:r w:rsidR="00EC07EC" w:rsidRPr="00EC07EC">
        <w:rPr>
          <w:rFonts w:ascii="Arial" w:hAnsi="Arial" w:cs="Arial"/>
        </w:rPr>
        <w:t>This has been titled the “Planning Services Improvement Action Plan”</w:t>
      </w:r>
      <w:r w:rsidR="00874E0E">
        <w:rPr>
          <w:rFonts w:ascii="Arial" w:hAnsi="Arial" w:cs="Arial"/>
        </w:rPr>
        <w:t xml:space="preserve">. </w:t>
      </w:r>
      <w:r w:rsidR="00EC07EC" w:rsidRPr="00EC07EC">
        <w:rPr>
          <w:rFonts w:ascii="Arial" w:hAnsi="Arial" w:cs="Arial"/>
        </w:rPr>
        <w:t xml:space="preserve">The two committees asked to be kept informed of progress with the Action Plan on a quarterly basis.  </w:t>
      </w:r>
    </w:p>
    <w:p w:rsidR="00EC07EC" w:rsidRDefault="00EC07EC" w:rsidP="00EC07EC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</w:p>
    <w:p w:rsidR="00EC07EC" w:rsidRDefault="00EC07EC" w:rsidP="00EC07EC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C07EC">
        <w:rPr>
          <w:rFonts w:ascii="Arial" w:hAnsi="Arial" w:cs="Arial"/>
        </w:rPr>
        <w:t>Followin</w:t>
      </w:r>
      <w:r w:rsidR="00C749D4">
        <w:rPr>
          <w:rFonts w:ascii="Arial" w:hAnsi="Arial" w:cs="Arial"/>
        </w:rPr>
        <w:t xml:space="preserve">g the first meeting of </w:t>
      </w:r>
      <w:proofErr w:type="gramStart"/>
      <w:r w:rsidR="00C749D4">
        <w:rPr>
          <w:rFonts w:ascii="Arial" w:hAnsi="Arial" w:cs="Arial"/>
        </w:rPr>
        <w:t xml:space="preserve">the </w:t>
      </w:r>
      <w:r w:rsidRPr="00EC07EC">
        <w:rPr>
          <w:rFonts w:ascii="Arial" w:hAnsi="Arial" w:cs="Arial"/>
        </w:rPr>
        <w:t xml:space="preserve"> Steering</w:t>
      </w:r>
      <w:proofErr w:type="gramEnd"/>
      <w:r w:rsidRPr="00EC07EC">
        <w:rPr>
          <w:rFonts w:ascii="Arial" w:hAnsi="Arial" w:cs="Arial"/>
        </w:rPr>
        <w:t xml:space="preserve"> Group established to oversee the implementation of the Action Plan the progress schedule is attached </w:t>
      </w:r>
      <w:r w:rsidR="00257A62" w:rsidRPr="00EC07EC">
        <w:rPr>
          <w:rFonts w:ascii="Arial" w:hAnsi="Arial" w:cs="Arial"/>
        </w:rPr>
        <w:t xml:space="preserve">to this report.  </w:t>
      </w:r>
    </w:p>
    <w:p w:rsidR="00EC07EC" w:rsidRPr="00EC07EC" w:rsidRDefault="00EC07EC" w:rsidP="00EC07EC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</w:p>
    <w:p w:rsidR="008A22C6" w:rsidRPr="00A20D48" w:rsidRDefault="00EC07EC" w:rsidP="00EC07EC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</w:pPr>
      <w:r w:rsidRPr="00EC07EC">
        <w:rPr>
          <w:rFonts w:ascii="Arial" w:hAnsi="Arial" w:cs="Arial"/>
        </w:rPr>
        <w:t>Members will recall that t</w:t>
      </w:r>
      <w:r w:rsidR="00D439D3" w:rsidRPr="00EC07EC">
        <w:rPr>
          <w:rFonts w:ascii="Arial" w:hAnsi="Arial" w:cs="Arial"/>
        </w:rPr>
        <w:t xml:space="preserve">he Action Plan lists each of the 6 </w:t>
      </w:r>
      <w:r w:rsidR="009F4F42" w:rsidRPr="00EC07EC">
        <w:rPr>
          <w:rFonts w:ascii="Arial" w:hAnsi="Arial" w:cs="Arial"/>
        </w:rPr>
        <w:t>princip</w:t>
      </w:r>
      <w:r w:rsidR="00C749D4">
        <w:rPr>
          <w:rFonts w:ascii="Arial" w:hAnsi="Arial" w:cs="Arial"/>
        </w:rPr>
        <w:t>al</w:t>
      </w:r>
      <w:r w:rsidR="009F4F42" w:rsidRPr="00EC07EC">
        <w:rPr>
          <w:rFonts w:ascii="Arial" w:hAnsi="Arial" w:cs="Arial"/>
        </w:rPr>
        <w:t xml:space="preserve"> </w:t>
      </w:r>
      <w:r w:rsidR="00D439D3" w:rsidRPr="00EC07EC">
        <w:rPr>
          <w:rFonts w:ascii="Arial" w:hAnsi="Arial" w:cs="Arial"/>
        </w:rPr>
        <w:t>recommendations from the Independent Report. Each recommendation is expa</w:t>
      </w:r>
      <w:r w:rsidR="009F4F42" w:rsidRPr="00EC07EC">
        <w:rPr>
          <w:rFonts w:ascii="Arial" w:hAnsi="Arial" w:cs="Arial"/>
        </w:rPr>
        <w:t>nded in the A</w:t>
      </w:r>
      <w:r w:rsidR="00D439D3" w:rsidRPr="00EC07EC">
        <w:rPr>
          <w:rFonts w:ascii="Arial" w:hAnsi="Arial" w:cs="Arial"/>
        </w:rPr>
        <w:t>ction</w:t>
      </w:r>
      <w:r w:rsidR="009F4F42" w:rsidRPr="00EC07EC">
        <w:rPr>
          <w:rFonts w:ascii="Arial" w:hAnsi="Arial" w:cs="Arial"/>
        </w:rPr>
        <w:t>/</w:t>
      </w:r>
      <w:r w:rsidR="00D439D3" w:rsidRPr="00EC07EC">
        <w:rPr>
          <w:rFonts w:ascii="Arial" w:hAnsi="Arial" w:cs="Arial"/>
        </w:rPr>
        <w:t xml:space="preserve"> </w:t>
      </w:r>
      <w:r w:rsidR="009F4F42" w:rsidRPr="00EC07EC">
        <w:rPr>
          <w:rFonts w:ascii="Arial" w:hAnsi="Arial" w:cs="Arial"/>
        </w:rPr>
        <w:t>P</w:t>
      </w:r>
      <w:r w:rsidR="00D439D3" w:rsidRPr="00EC07EC">
        <w:rPr>
          <w:rFonts w:ascii="Arial" w:hAnsi="Arial" w:cs="Arial"/>
        </w:rPr>
        <w:t xml:space="preserve">rogramme column to identify the specific actions necessary to implement the main recommendation.  Information is also provided in the Plan on the action owner and timescale for implementation. </w:t>
      </w:r>
      <w:r w:rsidRPr="00EC07EC">
        <w:rPr>
          <w:rFonts w:ascii="Arial" w:hAnsi="Arial" w:cs="Arial"/>
        </w:rPr>
        <w:t xml:space="preserve"> </w:t>
      </w:r>
      <w:r w:rsidR="00D439D3" w:rsidRPr="00EC07EC">
        <w:rPr>
          <w:rFonts w:ascii="Arial" w:hAnsi="Arial" w:cs="Arial"/>
        </w:rPr>
        <w:t xml:space="preserve">The Action Plan also includes a number of extra actions not listed in the </w:t>
      </w:r>
      <w:r w:rsidR="009F4F42" w:rsidRPr="00EC07EC">
        <w:rPr>
          <w:rFonts w:ascii="Arial" w:hAnsi="Arial" w:cs="Arial"/>
        </w:rPr>
        <w:t>Independent R</w:t>
      </w:r>
      <w:r w:rsidR="00D439D3" w:rsidRPr="00EC07EC">
        <w:rPr>
          <w:rFonts w:ascii="Arial" w:hAnsi="Arial" w:cs="Arial"/>
        </w:rPr>
        <w:t xml:space="preserve">eport but which are considered </w:t>
      </w:r>
      <w:r w:rsidR="009F4F42" w:rsidRPr="00EC07EC">
        <w:rPr>
          <w:rFonts w:ascii="Arial" w:hAnsi="Arial" w:cs="Arial"/>
        </w:rPr>
        <w:t xml:space="preserve">to be </w:t>
      </w:r>
      <w:r w:rsidR="00D439D3" w:rsidRPr="00EC07EC">
        <w:rPr>
          <w:rFonts w:ascii="Arial" w:hAnsi="Arial" w:cs="Arial"/>
        </w:rPr>
        <w:t xml:space="preserve">important to include </w:t>
      </w:r>
      <w:r w:rsidR="009F4F42" w:rsidRPr="00EC07EC">
        <w:rPr>
          <w:rFonts w:ascii="Arial" w:hAnsi="Arial" w:cs="Arial"/>
        </w:rPr>
        <w:t>as they enable the princip</w:t>
      </w:r>
      <w:r w:rsidR="00C749D4">
        <w:rPr>
          <w:rFonts w:ascii="Arial" w:hAnsi="Arial" w:cs="Arial"/>
        </w:rPr>
        <w:t>al</w:t>
      </w:r>
      <w:r w:rsidR="009F4F42" w:rsidRPr="00EC07EC">
        <w:rPr>
          <w:rFonts w:ascii="Arial" w:hAnsi="Arial" w:cs="Arial"/>
        </w:rPr>
        <w:t xml:space="preserve"> recommendations to be fully implemented and so are also included </w:t>
      </w:r>
      <w:r w:rsidR="00D439D3" w:rsidRPr="00EC07EC">
        <w:rPr>
          <w:rFonts w:ascii="Arial" w:hAnsi="Arial" w:cs="Arial"/>
        </w:rPr>
        <w:t xml:space="preserve">within the Plan. </w:t>
      </w:r>
    </w:p>
    <w:p w:rsidR="00A035D5" w:rsidRPr="00A20D48" w:rsidRDefault="00A035D5" w:rsidP="00A035D5">
      <w:pPr>
        <w:autoSpaceDE w:val="0"/>
        <w:autoSpaceDN w:val="0"/>
        <w:adjustRightInd w:val="0"/>
        <w:rPr>
          <w:b/>
        </w:rPr>
      </w:pPr>
      <w:r w:rsidRPr="00A20D48">
        <w:rPr>
          <w:b/>
        </w:rPr>
        <w:t>Appendices</w:t>
      </w:r>
    </w:p>
    <w:p w:rsidR="00B971BF" w:rsidRDefault="00257A62" w:rsidP="00257A62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>
        <w:t xml:space="preserve">Planning Services Improvements Action Plan. </w:t>
      </w:r>
    </w:p>
    <w:p w:rsidR="00257A62" w:rsidRPr="00A20D48" w:rsidRDefault="00257A62" w:rsidP="00A035D5">
      <w:pPr>
        <w:autoSpaceDE w:val="0"/>
        <w:autoSpaceDN w:val="0"/>
        <w:adjustRightInd w:val="0"/>
      </w:pP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Background Papers</w:t>
      </w:r>
      <w:r w:rsidRPr="00A20D48">
        <w:t xml:space="preserve">: none </w:t>
      </w:r>
    </w:p>
    <w:p w:rsidR="00A035D5" w:rsidRPr="00A20D48" w:rsidRDefault="00A035D5" w:rsidP="00A035D5">
      <w:pPr>
        <w:autoSpaceDE w:val="0"/>
        <w:autoSpaceDN w:val="0"/>
        <w:adjustRightInd w:val="0"/>
      </w:pP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Contact Officer</w:t>
      </w:r>
      <w:r w:rsidRPr="00A20D48">
        <w:t>: Michael Crofton Briggs</w:t>
      </w: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Extension</w:t>
      </w:r>
      <w:r w:rsidRPr="00A20D48">
        <w:t>: 2360</w:t>
      </w: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Date</w:t>
      </w:r>
      <w:r w:rsidRPr="00A20D48">
        <w:t xml:space="preserve">: </w:t>
      </w:r>
      <w:r w:rsidR="00EC07EC">
        <w:t>10</w:t>
      </w:r>
      <w:r w:rsidR="00EC07EC" w:rsidRPr="00EC07EC">
        <w:rPr>
          <w:vertAlign w:val="superscript"/>
        </w:rPr>
        <w:t>th</w:t>
      </w:r>
      <w:r w:rsidR="00EC07EC">
        <w:t xml:space="preserve"> July</w:t>
      </w:r>
      <w:r w:rsidR="00E25E31" w:rsidRPr="00A20D48">
        <w:t xml:space="preserve"> 2014 </w:t>
      </w:r>
    </w:p>
    <w:p w:rsidR="00F00A1E" w:rsidRDefault="00F00A1E"/>
    <w:p w:rsidR="00883B94" w:rsidRDefault="00883B94" w:rsidP="00A70688"/>
    <w:sectPr w:rsidR="00883B94" w:rsidSect="0040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A214794"/>
    <w:multiLevelType w:val="hybridMultilevel"/>
    <w:tmpl w:val="D82CC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9EB196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65E"/>
    <w:multiLevelType w:val="hybridMultilevel"/>
    <w:tmpl w:val="5DFE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CBC"/>
    <w:multiLevelType w:val="hybridMultilevel"/>
    <w:tmpl w:val="53D2F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441"/>
    <w:multiLevelType w:val="hybridMultilevel"/>
    <w:tmpl w:val="37D42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A6E11"/>
    <w:multiLevelType w:val="hybridMultilevel"/>
    <w:tmpl w:val="7FA682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BE24DF"/>
    <w:multiLevelType w:val="hybridMultilevel"/>
    <w:tmpl w:val="7752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8A6"/>
    <w:multiLevelType w:val="hybridMultilevel"/>
    <w:tmpl w:val="84F8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6519"/>
    <w:multiLevelType w:val="hybridMultilevel"/>
    <w:tmpl w:val="5BD0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73718"/>
    <w:multiLevelType w:val="hybridMultilevel"/>
    <w:tmpl w:val="A6E070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13109"/>
    <w:multiLevelType w:val="hybridMultilevel"/>
    <w:tmpl w:val="E1F4C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ECC5A6A"/>
    <w:multiLevelType w:val="multilevel"/>
    <w:tmpl w:val="31A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091141"/>
    <w:multiLevelType w:val="hybridMultilevel"/>
    <w:tmpl w:val="4308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45C0"/>
    <w:multiLevelType w:val="hybridMultilevel"/>
    <w:tmpl w:val="4AB0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4653B"/>
    <w:multiLevelType w:val="hybridMultilevel"/>
    <w:tmpl w:val="9B429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A4116B"/>
    <w:multiLevelType w:val="hybridMultilevel"/>
    <w:tmpl w:val="CF6E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25ADD"/>
    <w:multiLevelType w:val="hybridMultilevel"/>
    <w:tmpl w:val="1F54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B00DC"/>
    <w:multiLevelType w:val="hybridMultilevel"/>
    <w:tmpl w:val="57BA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9737D"/>
    <w:multiLevelType w:val="hybridMultilevel"/>
    <w:tmpl w:val="A5EE2F04"/>
    <w:lvl w:ilvl="0" w:tplc="17A0A33C">
      <w:start w:val="1"/>
      <w:numFmt w:val="decimal"/>
      <w:pStyle w:val="Numberedlistbulle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1A23"/>
    <w:multiLevelType w:val="hybridMultilevel"/>
    <w:tmpl w:val="CD2495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DEA79E1"/>
    <w:multiLevelType w:val="hybridMultilevel"/>
    <w:tmpl w:val="E2D6AB3E"/>
    <w:lvl w:ilvl="0" w:tplc="729EB196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D1EEA"/>
    <w:multiLevelType w:val="hybridMultilevel"/>
    <w:tmpl w:val="73AE6B74"/>
    <w:lvl w:ilvl="0" w:tplc="729EB196">
      <w:start w:val="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D759E"/>
    <w:multiLevelType w:val="multilevel"/>
    <w:tmpl w:val="7B68AF8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color w:val="7F8FA9"/>
        <w:sz w:val="22"/>
        <w:szCs w:val="22"/>
      </w:rPr>
    </w:lvl>
    <w:lvl w:ilvl="1">
      <w:start w:val="1"/>
      <w:numFmt w:val="decimal"/>
      <w:pStyle w:val="ListParagraph"/>
      <w:lvlText w:val="%1.%2"/>
      <w:lvlJc w:val="left"/>
      <w:pPr>
        <w:ind w:left="716" w:hanging="432"/>
      </w:pPr>
      <w:rPr>
        <w:rFonts w:hint="default"/>
        <w:b w:val="0"/>
        <w:i w:val="0"/>
        <w:color w:val="7F8FA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054A81"/>
    <w:multiLevelType w:val="hybridMultilevel"/>
    <w:tmpl w:val="0078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16"/>
  </w:num>
  <w:num w:numId="16">
    <w:abstractNumId w:val="22"/>
  </w:num>
  <w:num w:numId="17">
    <w:abstractNumId w:val="15"/>
  </w:num>
  <w:num w:numId="18">
    <w:abstractNumId w:val="19"/>
  </w:num>
  <w:num w:numId="19">
    <w:abstractNumId w:val="20"/>
  </w:num>
  <w:num w:numId="20">
    <w:abstractNumId w:val="14"/>
  </w:num>
  <w:num w:numId="21">
    <w:abstractNumId w:val="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4/10/2013 12:48"/>
  </w:docVars>
  <w:rsids>
    <w:rsidRoot w:val="0010677B"/>
    <w:rsid w:val="00033FF1"/>
    <w:rsid w:val="00036936"/>
    <w:rsid w:val="000470EF"/>
    <w:rsid w:val="00065ECC"/>
    <w:rsid w:val="000B4310"/>
    <w:rsid w:val="000B6C87"/>
    <w:rsid w:val="0010677B"/>
    <w:rsid w:val="00135B82"/>
    <w:rsid w:val="00167601"/>
    <w:rsid w:val="001A25FB"/>
    <w:rsid w:val="001E616D"/>
    <w:rsid w:val="00257A62"/>
    <w:rsid w:val="002C7310"/>
    <w:rsid w:val="002F58BA"/>
    <w:rsid w:val="00371166"/>
    <w:rsid w:val="003A3B85"/>
    <w:rsid w:val="003F282A"/>
    <w:rsid w:val="004000D7"/>
    <w:rsid w:val="0040091C"/>
    <w:rsid w:val="004307EE"/>
    <w:rsid w:val="004352C2"/>
    <w:rsid w:val="0046345E"/>
    <w:rsid w:val="004A4F8F"/>
    <w:rsid w:val="004B4B15"/>
    <w:rsid w:val="00504E43"/>
    <w:rsid w:val="005442CA"/>
    <w:rsid w:val="005E31D1"/>
    <w:rsid w:val="005F2D35"/>
    <w:rsid w:val="006704E4"/>
    <w:rsid w:val="0068311B"/>
    <w:rsid w:val="00711129"/>
    <w:rsid w:val="00712E53"/>
    <w:rsid w:val="00755214"/>
    <w:rsid w:val="007908F4"/>
    <w:rsid w:val="007B4BCA"/>
    <w:rsid w:val="00874E0E"/>
    <w:rsid w:val="0087535D"/>
    <w:rsid w:val="00883B94"/>
    <w:rsid w:val="008A22C6"/>
    <w:rsid w:val="009045BB"/>
    <w:rsid w:val="00912313"/>
    <w:rsid w:val="00925370"/>
    <w:rsid w:val="009363F3"/>
    <w:rsid w:val="009520A3"/>
    <w:rsid w:val="00963FCE"/>
    <w:rsid w:val="009975B4"/>
    <w:rsid w:val="009A42AB"/>
    <w:rsid w:val="009C0A47"/>
    <w:rsid w:val="009F13C9"/>
    <w:rsid w:val="009F4F42"/>
    <w:rsid w:val="00A035D5"/>
    <w:rsid w:val="00A143E1"/>
    <w:rsid w:val="00A20D48"/>
    <w:rsid w:val="00A479D5"/>
    <w:rsid w:val="00A70688"/>
    <w:rsid w:val="00A75F1A"/>
    <w:rsid w:val="00A84DD2"/>
    <w:rsid w:val="00AD0F77"/>
    <w:rsid w:val="00AD5939"/>
    <w:rsid w:val="00B07CA4"/>
    <w:rsid w:val="00B74588"/>
    <w:rsid w:val="00B971BF"/>
    <w:rsid w:val="00BC4A84"/>
    <w:rsid w:val="00BD0CEE"/>
    <w:rsid w:val="00C07F80"/>
    <w:rsid w:val="00C71635"/>
    <w:rsid w:val="00C749D4"/>
    <w:rsid w:val="00C801AB"/>
    <w:rsid w:val="00CA7808"/>
    <w:rsid w:val="00CE7E86"/>
    <w:rsid w:val="00D439D3"/>
    <w:rsid w:val="00D57408"/>
    <w:rsid w:val="00D92264"/>
    <w:rsid w:val="00D95ADD"/>
    <w:rsid w:val="00E25E31"/>
    <w:rsid w:val="00E316CA"/>
    <w:rsid w:val="00E36CD3"/>
    <w:rsid w:val="00E51F0C"/>
    <w:rsid w:val="00EA52FD"/>
    <w:rsid w:val="00EC07EC"/>
    <w:rsid w:val="00EE6E83"/>
    <w:rsid w:val="00F00A1E"/>
    <w:rsid w:val="00F22901"/>
    <w:rsid w:val="00F4243A"/>
    <w:rsid w:val="00F538CE"/>
    <w:rsid w:val="00F568D6"/>
    <w:rsid w:val="00F570F7"/>
    <w:rsid w:val="00F97226"/>
    <w:rsid w:val="00FA194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4605-2AAD-4576-854F-D2889F6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EEDA0032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Michael.Crofton-Brig</dc:creator>
  <cp:lastModifiedBy>Mathew.Metcalfe</cp:lastModifiedBy>
  <cp:revision>2</cp:revision>
  <dcterms:created xsi:type="dcterms:W3CDTF">2014-07-14T11:52:00Z</dcterms:created>
  <dcterms:modified xsi:type="dcterms:W3CDTF">2014-07-14T11:52:00Z</dcterms:modified>
</cp:coreProperties>
</file>